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617"/>
        <w:gridCol w:w="834"/>
        <w:gridCol w:w="2538"/>
        <w:gridCol w:w="285"/>
        <w:gridCol w:w="2510"/>
      </w:tblGrid>
      <w:tr w:rsidR="00256F5E" w:rsidRPr="004D1A44" w:rsidTr="00F43C9B">
        <w:trPr>
          <w:cantSplit/>
          <w:jc w:val="center"/>
        </w:trPr>
        <w:tc>
          <w:tcPr>
            <w:tcW w:w="3617" w:type="dxa"/>
            <w:shd w:val="clear" w:color="auto" w:fill="auto"/>
            <w:vAlign w:val="bottom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4D1A44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4D264BB4" wp14:editId="5133233D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333" w:type="dxa"/>
            <w:gridSpan w:val="3"/>
            <w:shd w:val="clear" w:color="auto" w:fill="auto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256F5E" w:rsidRPr="004D1A44" w:rsidTr="00F43C9B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4D1A44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4D1A44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40C03" w:rsidRPr="004D1A44" w:rsidTr="00F43C9B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40C03" w:rsidRPr="004D1A44" w:rsidRDefault="00240C03" w:rsidP="00240C03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διενέργειας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240C03" w:rsidRPr="004D1A44" w:rsidRDefault="00240C03" w:rsidP="0054491D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240C03" w:rsidRPr="004D1A44" w:rsidRDefault="00226F64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12-03-2018</w:t>
            </w:r>
          </w:p>
        </w:tc>
      </w:tr>
      <w:tr w:rsidR="00895260" w:rsidRPr="004D1A44" w:rsidTr="00F43C9B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895260" w:rsidRPr="004D1A44" w:rsidRDefault="00AD5FB9" w:rsidP="004D1A44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Προϋπολογιζόμενη δ</w:t>
            </w:r>
            <w:r w:rsidR="00895260"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απάνη</w:t>
            </w: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895260" w:rsidRPr="00226F64" w:rsidRDefault="00895260" w:rsidP="00173278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226F6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173278" w:rsidRPr="00226F6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13.329,82</w:t>
            </w:r>
            <w:r w:rsidRPr="00226F6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με ΦΠΑ</w:t>
            </w:r>
          </w:p>
        </w:tc>
      </w:tr>
      <w:tr w:rsidR="00256F5E" w:rsidRPr="004D1A44" w:rsidTr="00F43C9B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EC62A1" w:rsidRDefault="00256F5E" w:rsidP="00945DD1">
      <w:pPr>
        <w:widowControl w:val="0"/>
        <w:spacing w:before="120" w:after="120"/>
        <w:jc w:val="center"/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</w:pPr>
      <w:bookmarkStart w:id="1" w:name="_ΕΝΤΥΠΟ"/>
      <w:bookmarkEnd w:id="1"/>
      <w:r w:rsidRPr="00EC62A1"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  <w:t>ΟΙΚΟΝΟΜΙΚΗ ΠΡΟΣΦΟΡΑ</w:t>
      </w:r>
    </w:p>
    <w:p w:rsidR="00022F56" w:rsidRPr="00226F64" w:rsidRDefault="00ED4435" w:rsidP="004D1A44">
      <w:pPr>
        <w:widowControl w:val="0"/>
        <w:jc w:val="center"/>
        <w:rPr>
          <w:rFonts w:ascii="Cambria" w:eastAsia="Times New Roman" w:hAnsi="Cambria"/>
          <w:b/>
          <w:color w:val="000000"/>
          <w:lang w:eastAsia="el-GR"/>
        </w:rPr>
      </w:pPr>
      <w:r w:rsidRPr="00226F64">
        <w:rPr>
          <w:rFonts w:ascii="Cambria" w:eastAsia="Times New Roman" w:hAnsi="Cambria"/>
          <w:b/>
          <w:color w:val="000000"/>
          <w:lang w:eastAsia="el-GR"/>
        </w:rPr>
        <w:t>Για την ο</w:t>
      </w:r>
      <w:r w:rsidR="00AD0BB8" w:rsidRPr="00226F64">
        <w:rPr>
          <w:rFonts w:ascii="Cambria" w:eastAsia="Times New Roman" w:hAnsi="Cambria"/>
          <w:b/>
          <w:color w:val="000000"/>
          <w:lang w:eastAsia="el-GR"/>
        </w:rPr>
        <w:t>μάδα ειδών Δ</w:t>
      </w:r>
      <w:r w:rsidR="006D7104" w:rsidRPr="00226F64">
        <w:rPr>
          <w:rFonts w:ascii="Cambria" w:eastAsia="Times New Roman" w:hAnsi="Cambria"/>
          <w:b/>
          <w:color w:val="000000"/>
          <w:lang w:eastAsia="el-GR"/>
        </w:rPr>
        <w:t>2</w:t>
      </w:r>
      <w:r w:rsidR="004D4DCC" w:rsidRPr="00226F64">
        <w:rPr>
          <w:rFonts w:ascii="Cambria" w:eastAsia="Times New Roman" w:hAnsi="Cambria"/>
          <w:b/>
          <w:color w:val="000000"/>
          <w:lang w:eastAsia="el-GR"/>
        </w:rPr>
        <w:t xml:space="preserve"> (είδη </w:t>
      </w:r>
      <w:r w:rsidR="00AD0BB8" w:rsidRPr="00226F64">
        <w:rPr>
          <w:rFonts w:ascii="Cambria" w:eastAsia="Times New Roman" w:hAnsi="Cambria"/>
          <w:b/>
          <w:color w:val="000000"/>
          <w:lang w:eastAsia="el-GR"/>
        </w:rPr>
        <w:t>αρτοποιε</w:t>
      </w:r>
      <w:r w:rsidR="00D7716C" w:rsidRPr="00226F64">
        <w:rPr>
          <w:rFonts w:ascii="Cambria" w:eastAsia="Times New Roman" w:hAnsi="Cambria"/>
          <w:b/>
          <w:color w:val="000000"/>
          <w:lang w:eastAsia="el-GR"/>
        </w:rPr>
        <w:t>ίου</w:t>
      </w:r>
      <w:r w:rsidR="004D4DCC" w:rsidRPr="00226F64">
        <w:rPr>
          <w:rFonts w:ascii="Cambria" w:eastAsia="Times New Roman" w:hAnsi="Cambria"/>
          <w:b/>
          <w:color w:val="000000"/>
          <w:lang w:eastAsia="el-GR"/>
        </w:rPr>
        <w:t xml:space="preserve"> </w:t>
      </w:r>
      <w:r w:rsidR="00AD0BB8" w:rsidRPr="00226F64">
        <w:rPr>
          <w:rFonts w:ascii="Cambria" w:eastAsia="Times New Roman" w:hAnsi="Cambria"/>
          <w:b/>
          <w:color w:val="000000"/>
          <w:lang w:eastAsia="el-GR"/>
        </w:rPr>
        <w:t xml:space="preserve">ΔΕ </w:t>
      </w:r>
      <w:r w:rsidR="006D7104" w:rsidRPr="00226F64">
        <w:rPr>
          <w:rFonts w:ascii="Cambria" w:eastAsia="Times New Roman" w:hAnsi="Cambria"/>
          <w:b/>
          <w:color w:val="000000"/>
          <w:lang w:eastAsia="el-GR"/>
        </w:rPr>
        <w:t>Πρέβεζας</w:t>
      </w:r>
      <w:r w:rsidR="004D4DCC" w:rsidRPr="00226F64">
        <w:rPr>
          <w:rFonts w:ascii="Cambria" w:eastAsia="Times New Roman" w:hAnsi="Cambria"/>
          <w:b/>
          <w:color w:val="000000"/>
          <w:lang w:eastAsia="el-GR"/>
        </w:rPr>
        <w:t>)</w:t>
      </w:r>
    </w:p>
    <w:p w:rsidR="00895260" w:rsidRPr="00EC62A1" w:rsidRDefault="00895260" w:rsidP="00945DD1">
      <w:pPr>
        <w:widowControl w:val="0"/>
        <w:spacing w:before="120" w:after="12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</w:pPr>
      <w:r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αφορά την αριθ.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Πρωτ.</w:t>
      </w:r>
      <w:r w:rsidR="00AA64AB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226F64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3233/14-02-2018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2A109D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διακήρυξη ανοιχτού ηλεκτρονικού διαγωνισμού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του Δήμου Πρέβεζας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με τί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λο : «Προμήθεια ειδών διατροφής Παιδικών Σταθμών – Δομών 2018-2019».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782976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>
              <w:rPr>
                <w:rFonts w:ascii="Cambria" w:eastAsia="Times New Roman" w:hAnsi="Cambria" w:cs="Segoe UI"/>
                <w:lang w:eastAsia="el-GR"/>
              </w:rPr>
              <w:t>ΟΙΚΟΝΟΜΙΚΟΣ ΦΟΡΕΑΣ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Α.Φ.Μ.</w:t>
            </w:r>
            <w:r w:rsidR="004F5111">
              <w:rPr>
                <w:rFonts w:ascii="Cambria" w:eastAsia="Times New Roman" w:hAnsi="Cambria" w:cs="Segoe UI"/>
                <w:lang w:eastAsia="el-GR"/>
              </w:rPr>
              <w:t xml:space="preserve"> – Δ.Ο.Υ.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ΣΤΟΙΧΕΙΑ ΕΠΙΚΟΙΝΩΝ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Ι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24"/>
        <w:gridCol w:w="4535"/>
        <w:gridCol w:w="964"/>
        <w:gridCol w:w="964"/>
        <w:gridCol w:w="964"/>
        <w:gridCol w:w="1588"/>
      </w:tblGrid>
      <w:tr w:rsidR="00A6712C" w:rsidRPr="004D1A44" w:rsidTr="006B3C1F">
        <w:trPr>
          <w:cantSplit/>
          <w:trHeight w:val="397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</w:t>
            </w:r>
            <w:r w:rsidR="007E7B2E"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/Α</w:t>
            </w:r>
          </w:p>
        </w:tc>
        <w:tc>
          <w:tcPr>
            <w:tcW w:w="4535" w:type="dxa"/>
            <w:shd w:val="clear" w:color="auto" w:fill="F2F2F2" w:themeFill="background1" w:themeFillShade="F2"/>
            <w:noWrap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4D1A44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1E0435" w:rsidP="001E0435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Ενδεικτ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ι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κή π</w:t>
            </w:r>
            <w:r w:rsidR="008E5585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οσ</w:t>
            </w:r>
            <w:r w:rsidR="008E5585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ό</w:t>
            </w:r>
            <w:r w:rsidR="008E5585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τητ</w:t>
            </w:r>
            <w:r w:rsidR="00CA0568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Προσφ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ε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ρόμενη</w:t>
            </w:r>
          </w:p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τιμή μ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ο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νάδος</w:t>
            </w:r>
          </w:p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(ΕΥΡΩ </w:t>
            </w:r>
            <w:r w:rsidRPr="004D1A44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α</w:t>
            </w:r>
            <w:r w:rsidRPr="004D1A44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ριθμητικά)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8E5585" w:rsidRPr="004D1A44" w:rsidRDefault="006C4E2C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06338F" w:rsidRPr="004D1A44" w:rsidRDefault="0006338F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(ποσότητα Χ τιμή μονάδος)</w:t>
            </w:r>
          </w:p>
        </w:tc>
      </w:tr>
      <w:tr w:rsidR="006D7104" w:rsidRPr="006D7104" w:rsidTr="006D710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6D7104" w:rsidRPr="006D7104" w:rsidRDefault="006D7104" w:rsidP="0041761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6D7104" w:rsidRPr="006D7104" w:rsidRDefault="006D7104" w:rsidP="00417619">
            <w:pPr>
              <w:rPr>
                <w:rFonts w:ascii="Segoe UI" w:hAnsi="Segoe UI" w:cs="Segoe UI"/>
                <w:sz w:val="18"/>
                <w:szCs w:val="18"/>
              </w:rPr>
            </w:pPr>
            <w:r w:rsidRPr="006D7104">
              <w:rPr>
                <w:rFonts w:ascii="Segoe UI" w:hAnsi="Segoe UI" w:cs="Segoe UI"/>
                <w:sz w:val="18"/>
                <w:szCs w:val="18"/>
              </w:rPr>
              <w:t>ΑΡΤΟΣΚΕΥΑΣΜΑΤΑ 750 ΓΡ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6D7104" w:rsidRPr="006D7104" w:rsidRDefault="006D7104" w:rsidP="00417619">
            <w:pPr>
              <w:rPr>
                <w:rFonts w:ascii="Segoe UI" w:hAnsi="Segoe UI" w:cs="Segoe UI"/>
                <w:sz w:val="18"/>
                <w:szCs w:val="18"/>
              </w:rPr>
            </w:pPr>
            <w:r w:rsidRPr="006D7104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6D7104" w:rsidRPr="006D7104" w:rsidRDefault="006D7104" w:rsidP="006D710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6D7104">
              <w:rPr>
                <w:rFonts w:ascii="Segoe UI" w:hAnsi="Segoe UI" w:cs="Segoe UI"/>
                <w:sz w:val="18"/>
                <w:szCs w:val="18"/>
              </w:rPr>
              <w:t>6</w:t>
            </w:r>
            <w:r>
              <w:rPr>
                <w:rFonts w:ascii="Segoe UI" w:hAnsi="Segoe UI" w:cs="Segoe UI"/>
                <w:sz w:val="18"/>
                <w:szCs w:val="18"/>
              </w:rPr>
              <w:t>.</w:t>
            </w:r>
            <w:r w:rsidRPr="006D7104">
              <w:rPr>
                <w:rFonts w:ascii="Segoe UI" w:hAnsi="Segoe UI" w:cs="Segoe UI"/>
                <w:sz w:val="18"/>
                <w:szCs w:val="18"/>
              </w:rPr>
              <w:t>290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6D7104" w:rsidRPr="006D7104" w:rsidRDefault="006D7104" w:rsidP="006D710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6D7104" w:rsidRPr="006D7104" w:rsidRDefault="006D7104" w:rsidP="006D710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6D7104" w:rsidRPr="006D7104" w:rsidTr="006D710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6D7104" w:rsidRPr="006D7104" w:rsidRDefault="006D7104" w:rsidP="0041761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6D7104" w:rsidRPr="006D7104" w:rsidRDefault="006D7104" w:rsidP="00417619">
            <w:pPr>
              <w:rPr>
                <w:rFonts w:ascii="Segoe UI" w:hAnsi="Segoe UI" w:cs="Segoe UI"/>
                <w:sz w:val="18"/>
                <w:szCs w:val="18"/>
              </w:rPr>
            </w:pPr>
            <w:r w:rsidRPr="006D7104">
              <w:rPr>
                <w:rFonts w:ascii="Segoe UI" w:hAnsi="Segoe UI" w:cs="Segoe UI"/>
                <w:sz w:val="18"/>
                <w:szCs w:val="18"/>
              </w:rPr>
              <w:t>ΨΩΜΙ ΛΕΥΚΟ ΤΟΥ ΤΟΣΤ ΣΕ ΦΕΤΕΣ 750 ΓΡ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6D7104" w:rsidRPr="006D7104" w:rsidRDefault="006D7104" w:rsidP="00417619">
            <w:pPr>
              <w:rPr>
                <w:rFonts w:ascii="Segoe UI" w:hAnsi="Segoe UI" w:cs="Segoe UI"/>
                <w:sz w:val="18"/>
                <w:szCs w:val="18"/>
              </w:rPr>
            </w:pPr>
            <w:r w:rsidRPr="006D7104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6D7104" w:rsidRPr="006D7104" w:rsidRDefault="006D7104" w:rsidP="006D710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6D7104">
              <w:rPr>
                <w:rFonts w:ascii="Segoe UI" w:hAnsi="Segoe UI" w:cs="Segoe UI"/>
                <w:sz w:val="18"/>
                <w:szCs w:val="18"/>
              </w:rPr>
              <w:t>720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6D7104" w:rsidRPr="006D7104" w:rsidRDefault="006D7104" w:rsidP="006D710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6D7104" w:rsidRPr="006D7104" w:rsidRDefault="006D7104" w:rsidP="006D710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6D7104" w:rsidRPr="006D7104" w:rsidTr="006D710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6D7104" w:rsidRPr="006D7104" w:rsidRDefault="006D7104" w:rsidP="0041761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6D7104" w:rsidRPr="006D7104" w:rsidRDefault="006D7104" w:rsidP="00417619">
            <w:pPr>
              <w:rPr>
                <w:rFonts w:ascii="Segoe UI" w:hAnsi="Segoe UI" w:cs="Segoe UI"/>
                <w:sz w:val="18"/>
                <w:szCs w:val="18"/>
              </w:rPr>
            </w:pPr>
            <w:r w:rsidRPr="006D7104">
              <w:rPr>
                <w:rFonts w:ascii="Segoe UI" w:hAnsi="Segoe UI" w:cs="Segoe UI"/>
                <w:sz w:val="18"/>
                <w:szCs w:val="18"/>
              </w:rPr>
              <w:t>ΚΟΥΛΟΥΡΙ ΘΕΣΣΑΛΟΝΙΚΗΣ 100ΓΡ ΠΕΡΙΠΟΥ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6D7104" w:rsidRPr="006D7104" w:rsidRDefault="006D7104" w:rsidP="00417619">
            <w:pPr>
              <w:rPr>
                <w:rFonts w:ascii="Segoe UI" w:hAnsi="Segoe UI" w:cs="Segoe UI"/>
                <w:sz w:val="18"/>
                <w:szCs w:val="18"/>
              </w:rPr>
            </w:pPr>
            <w:r w:rsidRPr="006D7104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6D7104" w:rsidRPr="006D7104" w:rsidRDefault="006D7104" w:rsidP="006D710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6D7104">
              <w:rPr>
                <w:rFonts w:ascii="Segoe UI" w:hAnsi="Segoe UI" w:cs="Segoe UI"/>
                <w:sz w:val="18"/>
                <w:szCs w:val="18"/>
              </w:rPr>
              <w:t>1</w:t>
            </w:r>
            <w:r>
              <w:rPr>
                <w:rFonts w:ascii="Segoe UI" w:hAnsi="Segoe UI" w:cs="Segoe UI"/>
                <w:sz w:val="18"/>
                <w:szCs w:val="18"/>
              </w:rPr>
              <w:t>.</w:t>
            </w:r>
            <w:r w:rsidRPr="006D7104">
              <w:rPr>
                <w:rFonts w:ascii="Segoe UI" w:hAnsi="Segoe UI" w:cs="Segoe UI"/>
                <w:sz w:val="18"/>
                <w:szCs w:val="18"/>
              </w:rPr>
              <w:t>500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6D7104" w:rsidRPr="006D7104" w:rsidRDefault="006D7104" w:rsidP="006D710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6D7104" w:rsidRPr="006D7104" w:rsidRDefault="006D7104" w:rsidP="006D710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6B3C1F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A816FD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(</w:t>
            </w:r>
            <w:r w:rsidR="00FD51C1"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6B3C1F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 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6B3C1F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ΣΥΝΟΛΙΚΗ ΔΑΠΑΝΗ ΠΡ</w:t>
            </w: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Ο</w:t>
            </w: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ΣΦΟΡΑΣ 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eastAsia="ar-SA"/>
        </w:rPr>
      </w:pPr>
    </w:p>
    <w:p w:rsidR="00256F5E" w:rsidRPr="004D1A44" w:rsidRDefault="00256F5E" w:rsidP="004D1A44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χθηκε από την Αναθέτουσα Αρχή, χωρίς καμία τροποποίηση.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1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8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0 ημέρες </w:t>
      </w:r>
      <w:r w:rsidR="00E63879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κ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α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ταληκτική ημερομηνία υποβολής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. </w:t>
      </w:r>
      <w:r w:rsidR="00BD3935" w:rsidRPr="004D1A44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4D1A44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Λάβαμε γνώση των προδιαγραφών των προς </w:t>
      </w:r>
      <w:r w:rsidR="000C421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προμήθεια ειδών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τις οποίες αποδεχόμαστε χωρίς επιφ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ύ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λαξη</w:t>
      </w:r>
      <w:r w:rsidR="00D9749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4D1A44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</w:t>
      </w:r>
      <w:r w:rsidR="00EB016F" w:rsidRPr="00D01FF2">
        <w:rPr>
          <w:rFonts w:ascii="Segoe UI" w:eastAsia="Times New Roman" w:hAnsi="Segoe UI" w:cs="Segoe UI"/>
          <w:i/>
          <w:color w:val="000000"/>
          <w:sz w:val="16"/>
          <w:szCs w:val="16"/>
          <w:lang w:eastAsia="ar-SA"/>
        </w:rPr>
        <w:t>ΠΛΗΝ ΦΠΑ που βαρύνει το Δήμο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), δαπάνες μεταφοράς κλπ. ως τη λειτουργική απόδοση στο χρήστη.</w:t>
      </w:r>
    </w:p>
    <w:tbl>
      <w:tblPr>
        <w:tblW w:w="0" w:type="auto"/>
        <w:jc w:val="righ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177"/>
      </w:tblGrid>
      <w:tr w:rsidR="00256F5E" w:rsidRPr="004D1A44" w:rsidTr="008E7AB7">
        <w:trPr>
          <w:trHeight w:val="330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4D1A44" w:rsidRDefault="0040379C" w:rsidP="0040379C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0379C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(Τόπος)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……………………..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="00485E75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</w:t>
            </w:r>
            <w:r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ημερομηνία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/201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8</w:t>
            </w:r>
          </w:p>
        </w:tc>
      </w:tr>
      <w:tr w:rsidR="00256F5E" w:rsidRPr="004D1A44" w:rsidTr="008E7AB7">
        <w:trPr>
          <w:trHeight w:val="1837"/>
          <w:jc w:val="right"/>
        </w:trPr>
        <w:tc>
          <w:tcPr>
            <w:tcW w:w="0" w:type="auto"/>
            <w:shd w:val="clear" w:color="auto" w:fill="auto"/>
          </w:tcPr>
          <w:p w:rsidR="00256F5E" w:rsidRPr="004D1A44" w:rsidRDefault="00256F5E" w:rsidP="008E7AB7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4D1A44" w:rsidTr="008E7AB7">
        <w:trPr>
          <w:trHeight w:val="293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8027F2" w:rsidRDefault="00256F5E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(ΠΡΟΣΟΧΗ : 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u w:val="single"/>
                <w:lang w:eastAsia="el-GR"/>
              </w:rPr>
              <w:t>Ευανάγνωστα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σφραγίδα επιχείρησης, ονοματεπώνυμο &amp; υπογραφή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εκπροσώπου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)</w:t>
            </w:r>
          </w:p>
        </w:tc>
      </w:tr>
    </w:tbl>
    <w:p w:rsidR="00E115E1" w:rsidRPr="004D1A44" w:rsidRDefault="00E115E1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4D1A44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2A6" w:rsidRDefault="00BD62A6" w:rsidP="00407B49">
      <w:r>
        <w:separator/>
      </w:r>
    </w:p>
  </w:endnote>
  <w:endnote w:type="continuationSeparator" w:id="0">
    <w:p w:rsidR="00BD62A6" w:rsidRDefault="00BD62A6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</w:t>
    </w:r>
    <w:r w:rsidR="00296555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έντυπη οικονομική </w:t>
    </w: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προσφορά υποβάλλεται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  <w:p w:rsidR="00742A39" w:rsidRPr="00AB4251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onsolas" w:hAnsi="Consolas" w:cs="Arial Unicode MS"/>
        <w:w w:val="90"/>
        <w:sz w:val="12"/>
        <w:szCs w:val="10"/>
      </w:rPr>
    </w:pPr>
    <w:r w:rsidRPr="00AB4251">
      <w:rPr>
        <w:rFonts w:ascii="Consolas" w:hAnsi="Consolas" w:cs="Arial Unicode MS"/>
        <w:w w:val="90"/>
        <w:sz w:val="12"/>
        <w:szCs w:val="10"/>
      </w:rPr>
      <w:fldChar w:fldCharType="begin"/>
    </w:r>
    <w:r w:rsidRPr="00AB4251">
      <w:rPr>
        <w:rFonts w:ascii="Consolas" w:hAnsi="Consolas" w:cs="Arial Unicode MS"/>
        <w:w w:val="90"/>
        <w:sz w:val="12"/>
        <w:szCs w:val="10"/>
      </w:rPr>
      <w:instrText xml:space="preserve"> FILENAME </w:instrText>
    </w:r>
    <w:r w:rsidRPr="00AB4251">
      <w:rPr>
        <w:rFonts w:ascii="Consolas" w:hAnsi="Consolas" w:cs="Arial Unicode MS"/>
        <w:w w:val="90"/>
        <w:sz w:val="12"/>
        <w:szCs w:val="10"/>
      </w:rPr>
      <w:fldChar w:fldCharType="separate"/>
    </w:r>
    <w:r w:rsidR="00B44654">
      <w:rPr>
        <w:rFonts w:ascii="Consolas" w:hAnsi="Consolas" w:cs="Arial Unicode MS"/>
        <w:noProof/>
        <w:w w:val="90"/>
        <w:sz w:val="12"/>
        <w:szCs w:val="10"/>
      </w:rPr>
      <w:t>Υποδειγμα οικονομικης προσφορας ΟΜΑΔΑ Γ3.docx</w:t>
    </w:r>
    <w:r w:rsidRPr="00AB4251">
      <w:rPr>
        <w:rFonts w:ascii="Consolas" w:hAnsi="Consolas" w:cs="Arial Unicode MS"/>
        <w:w w:val="90"/>
        <w:sz w:val="12"/>
        <w:szCs w:val="10"/>
      </w:rPr>
      <w:fldChar w:fldCharType="end"/>
    </w:r>
  </w:p>
  <w:p w:rsidR="00742A39" w:rsidRPr="008E6535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/>
        <w:w w:val="90"/>
        <w:sz w:val="18"/>
        <w:szCs w:val="18"/>
      </w:rPr>
    </w:pPr>
    <w:r w:rsidRPr="008E6535">
      <w:rPr>
        <w:rFonts w:ascii="Consolas" w:hAnsi="Consolas" w:cs="Arial Unicode MS"/>
        <w:w w:val="90"/>
        <w:sz w:val="18"/>
        <w:szCs w:val="18"/>
      </w:rPr>
      <w:t xml:space="preserve">σελίδα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PAGE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F43C9B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  <w:r w:rsidRPr="008E6535">
      <w:rPr>
        <w:rFonts w:ascii="Consolas" w:hAnsi="Consolas" w:cs="Arial Unicode MS"/>
        <w:w w:val="90"/>
        <w:sz w:val="18"/>
        <w:szCs w:val="18"/>
      </w:rPr>
      <w:t xml:space="preserve"> από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NUMPAGES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\*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Arabic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F43C9B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2A6" w:rsidRDefault="00BD62A6" w:rsidP="00407B49">
      <w:r>
        <w:separator/>
      </w:r>
    </w:p>
  </w:footnote>
  <w:footnote w:type="continuationSeparator" w:id="0">
    <w:p w:rsidR="00BD62A6" w:rsidRDefault="00BD62A6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22F56"/>
    <w:rsid w:val="000445DD"/>
    <w:rsid w:val="0006338F"/>
    <w:rsid w:val="00065CBE"/>
    <w:rsid w:val="0007258B"/>
    <w:rsid w:val="000861D8"/>
    <w:rsid w:val="00090547"/>
    <w:rsid w:val="0009523B"/>
    <w:rsid w:val="00095DE3"/>
    <w:rsid w:val="000C4214"/>
    <w:rsid w:val="000D7905"/>
    <w:rsid w:val="001225FE"/>
    <w:rsid w:val="001548E3"/>
    <w:rsid w:val="00173278"/>
    <w:rsid w:val="001753A7"/>
    <w:rsid w:val="001A6836"/>
    <w:rsid w:val="001B342E"/>
    <w:rsid w:val="001B655C"/>
    <w:rsid w:val="001C4C25"/>
    <w:rsid w:val="001C4CE8"/>
    <w:rsid w:val="001C6F86"/>
    <w:rsid w:val="001D19F7"/>
    <w:rsid w:val="001D48C5"/>
    <w:rsid w:val="001E0435"/>
    <w:rsid w:val="00217237"/>
    <w:rsid w:val="00226F64"/>
    <w:rsid w:val="00240C03"/>
    <w:rsid w:val="002475A5"/>
    <w:rsid w:val="00256F5E"/>
    <w:rsid w:val="00265959"/>
    <w:rsid w:val="00280650"/>
    <w:rsid w:val="00291570"/>
    <w:rsid w:val="0029162A"/>
    <w:rsid w:val="00293E21"/>
    <w:rsid w:val="00296555"/>
    <w:rsid w:val="002A109D"/>
    <w:rsid w:val="002A715E"/>
    <w:rsid w:val="002B051C"/>
    <w:rsid w:val="002B0CE6"/>
    <w:rsid w:val="002B1905"/>
    <w:rsid w:val="002B1C0B"/>
    <w:rsid w:val="002B2371"/>
    <w:rsid w:val="002B5F87"/>
    <w:rsid w:val="002E2F7B"/>
    <w:rsid w:val="002F580A"/>
    <w:rsid w:val="002F6ED5"/>
    <w:rsid w:val="0030198F"/>
    <w:rsid w:val="00325241"/>
    <w:rsid w:val="00331613"/>
    <w:rsid w:val="003439C3"/>
    <w:rsid w:val="003566B8"/>
    <w:rsid w:val="00391717"/>
    <w:rsid w:val="00396948"/>
    <w:rsid w:val="003C6C8B"/>
    <w:rsid w:val="003F021A"/>
    <w:rsid w:val="003F586D"/>
    <w:rsid w:val="0040379C"/>
    <w:rsid w:val="00407B49"/>
    <w:rsid w:val="00417619"/>
    <w:rsid w:val="004226F5"/>
    <w:rsid w:val="00441D90"/>
    <w:rsid w:val="00450314"/>
    <w:rsid w:val="00464722"/>
    <w:rsid w:val="00485E75"/>
    <w:rsid w:val="004B16E7"/>
    <w:rsid w:val="004B6B04"/>
    <w:rsid w:val="004D1A44"/>
    <w:rsid w:val="004D4DCC"/>
    <w:rsid w:val="004D7F82"/>
    <w:rsid w:val="004E68BF"/>
    <w:rsid w:val="004F5111"/>
    <w:rsid w:val="004F73EC"/>
    <w:rsid w:val="00501AD8"/>
    <w:rsid w:val="0052744F"/>
    <w:rsid w:val="0055111D"/>
    <w:rsid w:val="00562E8D"/>
    <w:rsid w:val="00571060"/>
    <w:rsid w:val="00580425"/>
    <w:rsid w:val="00581C26"/>
    <w:rsid w:val="005A331E"/>
    <w:rsid w:val="005A57A7"/>
    <w:rsid w:val="005C7565"/>
    <w:rsid w:val="005E66CA"/>
    <w:rsid w:val="00600DE4"/>
    <w:rsid w:val="00613F0C"/>
    <w:rsid w:val="00633BA2"/>
    <w:rsid w:val="006B0808"/>
    <w:rsid w:val="006B3C1F"/>
    <w:rsid w:val="006C2D88"/>
    <w:rsid w:val="006C3F38"/>
    <w:rsid w:val="006C4E2C"/>
    <w:rsid w:val="006C7371"/>
    <w:rsid w:val="006D7104"/>
    <w:rsid w:val="006E41A0"/>
    <w:rsid w:val="006E581F"/>
    <w:rsid w:val="006F38CD"/>
    <w:rsid w:val="006F6826"/>
    <w:rsid w:val="00711FED"/>
    <w:rsid w:val="00732280"/>
    <w:rsid w:val="00742A39"/>
    <w:rsid w:val="00745CB3"/>
    <w:rsid w:val="0076766F"/>
    <w:rsid w:val="007735B5"/>
    <w:rsid w:val="0077756B"/>
    <w:rsid w:val="00782976"/>
    <w:rsid w:val="00784A96"/>
    <w:rsid w:val="007A47A1"/>
    <w:rsid w:val="007D7D27"/>
    <w:rsid w:val="007E5D23"/>
    <w:rsid w:val="007E7B2E"/>
    <w:rsid w:val="008027F2"/>
    <w:rsid w:val="00831C7B"/>
    <w:rsid w:val="00883281"/>
    <w:rsid w:val="00891A90"/>
    <w:rsid w:val="00895260"/>
    <w:rsid w:val="008D02AA"/>
    <w:rsid w:val="008D15FB"/>
    <w:rsid w:val="008D24F9"/>
    <w:rsid w:val="008D3461"/>
    <w:rsid w:val="008E5585"/>
    <w:rsid w:val="008E7AB7"/>
    <w:rsid w:val="008F4D45"/>
    <w:rsid w:val="008F76D4"/>
    <w:rsid w:val="00905F69"/>
    <w:rsid w:val="009120D7"/>
    <w:rsid w:val="00917B48"/>
    <w:rsid w:val="00920736"/>
    <w:rsid w:val="009429C5"/>
    <w:rsid w:val="00945DD1"/>
    <w:rsid w:val="00952A8B"/>
    <w:rsid w:val="0096776F"/>
    <w:rsid w:val="00996536"/>
    <w:rsid w:val="009B2F80"/>
    <w:rsid w:val="009D0961"/>
    <w:rsid w:val="009F73E0"/>
    <w:rsid w:val="00A116AC"/>
    <w:rsid w:val="00A140E1"/>
    <w:rsid w:val="00A56543"/>
    <w:rsid w:val="00A616BA"/>
    <w:rsid w:val="00A6712C"/>
    <w:rsid w:val="00A71EF9"/>
    <w:rsid w:val="00A816FD"/>
    <w:rsid w:val="00A8501D"/>
    <w:rsid w:val="00A87E6E"/>
    <w:rsid w:val="00A90A32"/>
    <w:rsid w:val="00A93564"/>
    <w:rsid w:val="00A94141"/>
    <w:rsid w:val="00AA0360"/>
    <w:rsid w:val="00AA64AB"/>
    <w:rsid w:val="00AB1C9D"/>
    <w:rsid w:val="00AD0BB8"/>
    <w:rsid w:val="00AD5FB9"/>
    <w:rsid w:val="00B02409"/>
    <w:rsid w:val="00B14573"/>
    <w:rsid w:val="00B179F8"/>
    <w:rsid w:val="00B22C92"/>
    <w:rsid w:val="00B44654"/>
    <w:rsid w:val="00B50099"/>
    <w:rsid w:val="00B61D9B"/>
    <w:rsid w:val="00B904BD"/>
    <w:rsid w:val="00BA6A99"/>
    <w:rsid w:val="00BB44A8"/>
    <w:rsid w:val="00BD24AB"/>
    <w:rsid w:val="00BD3935"/>
    <w:rsid w:val="00BD62A6"/>
    <w:rsid w:val="00C01DD6"/>
    <w:rsid w:val="00C13C08"/>
    <w:rsid w:val="00C354B8"/>
    <w:rsid w:val="00C6552D"/>
    <w:rsid w:val="00C759F1"/>
    <w:rsid w:val="00C85E27"/>
    <w:rsid w:val="00C85FA5"/>
    <w:rsid w:val="00CA0568"/>
    <w:rsid w:val="00CA6A44"/>
    <w:rsid w:val="00CB3B10"/>
    <w:rsid w:val="00CD2150"/>
    <w:rsid w:val="00CF4E65"/>
    <w:rsid w:val="00D01FF2"/>
    <w:rsid w:val="00D33CA9"/>
    <w:rsid w:val="00D42FB3"/>
    <w:rsid w:val="00D47C12"/>
    <w:rsid w:val="00D63A03"/>
    <w:rsid w:val="00D7716C"/>
    <w:rsid w:val="00D8394A"/>
    <w:rsid w:val="00D937CA"/>
    <w:rsid w:val="00D9749F"/>
    <w:rsid w:val="00DA23E4"/>
    <w:rsid w:val="00DC56F6"/>
    <w:rsid w:val="00DD4DFF"/>
    <w:rsid w:val="00DD7DB0"/>
    <w:rsid w:val="00E03861"/>
    <w:rsid w:val="00E115E1"/>
    <w:rsid w:val="00E178FD"/>
    <w:rsid w:val="00E63157"/>
    <w:rsid w:val="00E63879"/>
    <w:rsid w:val="00E7258D"/>
    <w:rsid w:val="00EB016F"/>
    <w:rsid w:val="00EC49B6"/>
    <w:rsid w:val="00EC62A1"/>
    <w:rsid w:val="00ED4435"/>
    <w:rsid w:val="00EE7E3C"/>
    <w:rsid w:val="00EF3638"/>
    <w:rsid w:val="00F11A95"/>
    <w:rsid w:val="00F34AE2"/>
    <w:rsid w:val="00F43C9B"/>
    <w:rsid w:val="00F525A8"/>
    <w:rsid w:val="00F61828"/>
    <w:rsid w:val="00F62558"/>
    <w:rsid w:val="00F764B5"/>
    <w:rsid w:val="00F85170"/>
    <w:rsid w:val="00F85AFE"/>
    <w:rsid w:val="00FB50EA"/>
    <w:rsid w:val="00FD1190"/>
    <w:rsid w:val="00FD14DC"/>
    <w:rsid w:val="00FD51C1"/>
    <w:rsid w:val="00FE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1</Pages>
  <Words>246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Υποδειγμα οικονομικης προσφορας ΟΜΑΔΑ Δ2</vt:lpstr>
    </vt:vector>
  </TitlesOfParts>
  <Manager>Νιτσακη</Manager>
  <Company>Δημος Πρεβεζας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 οικονομικης προσφορας ΟΜΑΔΑ Δ2</dc:title>
  <dc:subject>Υποδειγμα οικονομικης προσφορας ΟΜΑΔΑ Δ2</dc:subject>
  <dc:creator>Φωτοπουλος</dc:creator>
  <cp:keywords>Υποδειγμα οικονομικης προσφορας ΟΜΑΔΑ Δ2</cp:keywords>
  <dc:description>Προμηθεια ειδων διατροφης παιδικων σταθμων - δομων 2018-19   €194.557,95</dc:description>
  <cp:lastModifiedBy>Φωτοπουλος</cp:lastModifiedBy>
  <cp:revision>51</cp:revision>
  <cp:lastPrinted>2016-09-19T07:37:00Z</cp:lastPrinted>
  <dcterms:created xsi:type="dcterms:W3CDTF">2016-04-14T10:35:00Z</dcterms:created>
  <dcterms:modified xsi:type="dcterms:W3CDTF">2018-02-16T10:39:00Z</dcterms:modified>
  <cp:category>ΠΡΟΤΥΠΕΣ ΦΟΡΜΕΣ</cp:category>
</cp:coreProperties>
</file>